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C2" w:rsidRPr="005B612C" w:rsidRDefault="00E155CD" w:rsidP="00CF104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</w:t>
      </w:r>
      <w:r w:rsidR="000D64C2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нвестиционн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ые планы АО «УМЗ</w:t>
      </w:r>
      <w:r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20</w:t>
      </w:r>
      <w:r w:rsidR="00183243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</w:t>
      </w:r>
      <w:r w:rsidR="005C57EB" w:rsidRPr="005B61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</w:t>
      </w:r>
    </w:p>
    <w:tbl>
      <w:tblPr>
        <w:tblW w:w="7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556"/>
      </w:tblGrid>
      <w:tr w:rsidR="005C57EB" w:rsidRPr="005B612C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bookmarkEnd w:id="0"/>
          <w:p w:rsidR="005C57EB" w:rsidRPr="005B612C" w:rsidRDefault="005C57EB" w:rsidP="00B167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556" w:type="dxa"/>
          </w:tcPr>
          <w:p w:rsidR="00B80A70" w:rsidRPr="005B612C" w:rsidRDefault="00B80A70" w:rsidP="00B8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Плановые затраты, </w:t>
            </w:r>
          </w:p>
          <w:p w:rsidR="005C57EB" w:rsidRPr="005B612C" w:rsidRDefault="007F384A" w:rsidP="00B80A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млн</w:t>
            </w:r>
            <w:r w:rsidR="001F6266"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80A70" w:rsidRPr="005B612C">
              <w:rPr>
                <w:rFonts w:ascii="Times New Roman" w:eastAsia="Calibri" w:hAnsi="Times New Roman" w:cs="Times New Roman"/>
                <w:sz w:val="24"/>
                <w:szCs w:val="24"/>
              </w:rPr>
              <w:t>тенге без НДС</w:t>
            </w:r>
          </w:p>
        </w:tc>
      </w:tr>
      <w:tr w:rsidR="005C57EB" w:rsidRPr="005B612C" w:rsidTr="00B80A70">
        <w:trPr>
          <w:trHeight w:val="466"/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C57EB" w:rsidRPr="005B612C" w:rsidRDefault="005C57EB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Инвестиц</w:t>
            </w:r>
            <w:proofErr w:type="gramStart"/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ии АО</w:t>
            </w:r>
            <w:proofErr w:type="gramEnd"/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 xml:space="preserve"> «УМЗ», всего</w:t>
            </w:r>
          </w:p>
        </w:tc>
        <w:tc>
          <w:tcPr>
            <w:tcW w:w="3556" w:type="dxa"/>
            <w:vAlign w:val="center"/>
          </w:tcPr>
          <w:p w:rsidR="005C57EB" w:rsidRPr="005B612C" w:rsidRDefault="00183243" w:rsidP="00256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Cs w:val="24"/>
              </w:rPr>
              <w:t>5 401</w:t>
            </w:r>
          </w:p>
        </w:tc>
      </w:tr>
      <w:tr w:rsidR="005C57EB" w:rsidRPr="005B612C" w:rsidTr="00B80A70">
        <w:trPr>
          <w:jc w:val="center"/>
        </w:trPr>
        <w:tc>
          <w:tcPr>
            <w:tcW w:w="4361" w:type="dxa"/>
            <w:shd w:val="clear" w:color="auto" w:fill="auto"/>
            <w:vAlign w:val="center"/>
          </w:tcPr>
          <w:p w:rsidR="005C57EB" w:rsidRPr="005B612C" w:rsidRDefault="005C57EB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В том числе:</w:t>
            </w:r>
          </w:p>
          <w:p w:rsidR="005C57EB" w:rsidRPr="005B612C" w:rsidRDefault="00256CAA" w:rsidP="00B80A70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5B612C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Капитальные вложения</w:t>
            </w:r>
          </w:p>
        </w:tc>
        <w:tc>
          <w:tcPr>
            <w:tcW w:w="3556" w:type="dxa"/>
            <w:vAlign w:val="center"/>
          </w:tcPr>
          <w:p w:rsidR="00B80A70" w:rsidRPr="005B612C" w:rsidRDefault="00183243" w:rsidP="001F62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5B612C">
              <w:rPr>
                <w:rFonts w:ascii="Times New Roman" w:eastAsia="Calibri" w:hAnsi="Times New Roman" w:cs="Times New Roman"/>
                <w:szCs w:val="24"/>
              </w:rPr>
              <w:t>5 401</w:t>
            </w:r>
          </w:p>
        </w:tc>
      </w:tr>
    </w:tbl>
    <w:p w:rsidR="003765F7" w:rsidRPr="005B612C" w:rsidRDefault="005C57EB" w:rsidP="00240D56">
      <w:pPr>
        <w:spacing w:before="24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E155CD" w:rsidRPr="005B612C">
        <w:rPr>
          <w:rFonts w:ascii="Times New Roman" w:hAnsi="Times New Roman" w:cs="Times New Roman"/>
          <w:sz w:val="24"/>
          <w:szCs w:val="24"/>
        </w:rPr>
        <w:t>В 20</w:t>
      </w:r>
      <w:r w:rsidR="00183243" w:rsidRPr="005B612C">
        <w:rPr>
          <w:rFonts w:ascii="Times New Roman" w:hAnsi="Times New Roman" w:cs="Times New Roman"/>
          <w:sz w:val="24"/>
          <w:szCs w:val="24"/>
        </w:rPr>
        <w:t>20</w:t>
      </w:r>
      <w:r w:rsidR="00E155CD" w:rsidRPr="005B612C">
        <w:rPr>
          <w:rFonts w:ascii="Times New Roman" w:hAnsi="Times New Roman" w:cs="Times New Roman"/>
          <w:sz w:val="24"/>
          <w:szCs w:val="24"/>
        </w:rPr>
        <w:t xml:space="preserve"> год</w:t>
      </w:r>
      <w:r w:rsidRPr="005B612C">
        <w:rPr>
          <w:rFonts w:ascii="Times New Roman" w:hAnsi="Times New Roman" w:cs="Times New Roman"/>
          <w:sz w:val="24"/>
          <w:szCs w:val="24"/>
        </w:rPr>
        <w:t>у</w:t>
      </w:r>
      <w:r w:rsidR="00E155CD" w:rsidRPr="005B612C">
        <w:rPr>
          <w:rFonts w:ascii="Times New Roman" w:hAnsi="Times New Roman" w:cs="Times New Roman"/>
          <w:sz w:val="24"/>
          <w:szCs w:val="24"/>
        </w:rPr>
        <w:t xml:space="preserve"> АО «УМЗ» планирует</w:t>
      </w:r>
      <w:r w:rsidR="00EC7AE4" w:rsidRPr="005B612C">
        <w:rPr>
          <w:rFonts w:ascii="Times New Roman" w:hAnsi="Times New Roman" w:cs="Times New Roman"/>
          <w:sz w:val="24"/>
          <w:szCs w:val="24"/>
        </w:rPr>
        <w:t xml:space="preserve"> инвестировать  </w:t>
      </w:r>
      <w:r w:rsidR="00183243" w:rsidRPr="005B612C">
        <w:rPr>
          <w:rFonts w:ascii="Times New Roman" w:hAnsi="Times New Roman" w:cs="Times New Roman"/>
          <w:sz w:val="24"/>
          <w:szCs w:val="24"/>
        </w:rPr>
        <w:t>5 401</w:t>
      </w:r>
      <w:r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7F384A" w:rsidRPr="005B612C">
        <w:rPr>
          <w:rFonts w:ascii="Times New Roman" w:hAnsi="Times New Roman" w:cs="Times New Roman"/>
          <w:sz w:val="24"/>
          <w:szCs w:val="24"/>
        </w:rPr>
        <w:t>млн</w:t>
      </w:r>
      <w:r w:rsidR="00EC7AE4" w:rsidRPr="005B612C">
        <w:rPr>
          <w:rFonts w:ascii="Times New Roman" w:hAnsi="Times New Roman" w:cs="Times New Roman"/>
          <w:sz w:val="24"/>
          <w:szCs w:val="24"/>
        </w:rPr>
        <w:t>. тенге</w:t>
      </w:r>
      <w:r w:rsidR="000E459B" w:rsidRPr="005B612C">
        <w:rPr>
          <w:rFonts w:ascii="Times New Roman" w:hAnsi="Times New Roman" w:cs="Times New Roman"/>
          <w:sz w:val="24"/>
          <w:szCs w:val="24"/>
        </w:rPr>
        <w:t xml:space="preserve">. </w:t>
      </w:r>
      <w:r w:rsidR="001F6266" w:rsidRPr="005B612C">
        <w:rPr>
          <w:rFonts w:ascii="Times New Roman" w:hAnsi="Times New Roman" w:cs="Times New Roman"/>
          <w:sz w:val="24"/>
          <w:szCs w:val="24"/>
        </w:rPr>
        <w:t>Сводный план инвестиций</w:t>
      </w:r>
      <w:r w:rsidR="002E615B" w:rsidRPr="005B612C">
        <w:rPr>
          <w:rFonts w:ascii="Times New Roman" w:hAnsi="Times New Roman" w:cs="Times New Roman"/>
          <w:sz w:val="24"/>
          <w:szCs w:val="24"/>
        </w:rPr>
        <w:t xml:space="preserve"> АО «УМЗ» на 20</w:t>
      </w:r>
      <w:r w:rsidR="00183243" w:rsidRPr="005B612C">
        <w:rPr>
          <w:rFonts w:ascii="Times New Roman" w:hAnsi="Times New Roman" w:cs="Times New Roman"/>
          <w:sz w:val="24"/>
          <w:szCs w:val="24"/>
        </w:rPr>
        <w:t>20</w:t>
      </w:r>
      <w:r w:rsidR="001F6266" w:rsidRPr="005B612C">
        <w:rPr>
          <w:rFonts w:ascii="Times New Roman" w:hAnsi="Times New Roman" w:cs="Times New Roman"/>
          <w:sz w:val="24"/>
          <w:szCs w:val="24"/>
        </w:rPr>
        <w:t xml:space="preserve"> год утвержден </w:t>
      </w:r>
      <w:r w:rsidR="003765F7" w:rsidRPr="005B612C">
        <w:rPr>
          <w:rFonts w:ascii="Times New Roman" w:hAnsi="Times New Roman" w:cs="Times New Roman"/>
          <w:sz w:val="24"/>
          <w:szCs w:val="24"/>
        </w:rPr>
        <w:t>Решение</w:t>
      </w:r>
      <w:r w:rsidR="00804756" w:rsidRPr="005B612C">
        <w:rPr>
          <w:rFonts w:ascii="Times New Roman" w:hAnsi="Times New Roman" w:cs="Times New Roman"/>
          <w:sz w:val="24"/>
          <w:szCs w:val="24"/>
        </w:rPr>
        <w:t>м</w:t>
      </w:r>
      <w:r w:rsidR="003765F7" w:rsidRPr="005B612C">
        <w:rPr>
          <w:rFonts w:ascii="Times New Roman" w:hAnsi="Times New Roman" w:cs="Times New Roman"/>
          <w:sz w:val="24"/>
          <w:szCs w:val="24"/>
        </w:rPr>
        <w:t xml:space="preserve"> Совета директоров АО «УМЗ» № </w:t>
      </w:r>
      <w:r w:rsidR="00183243" w:rsidRPr="005B612C">
        <w:rPr>
          <w:rFonts w:ascii="Times New Roman" w:hAnsi="Times New Roman" w:cs="Times New Roman"/>
          <w:sz w:val="24"/>
          <w:szCs w:val="24"/>
        </w:rPr>
        <w:t>17</w:t>
      </w:r>
      <w:r w:rsidRPr="005B612C">
        <w:rPr>
          <w:rFonts w:ascii="Times New Roman" w:hAnsi="Times New Roman" w:cs="Times New Roman"/>
          <w:sz w:val="24"/>
          <w:szCs w:val="24"/>
        </w:rPr>
        <w:t xml:space="preserve"> от </w:t>
      </w:r>
      <w:r w:rsidR="00183243" w:rsidRPr="005B612C">
        <w:rPr>
          <w:rFonts w:ascii="Times New Roman" w:hAnsi="Times New Roman" w:cs="Times New Roman"/>
          <w:sz w:val="24"/>
          <w:szCs w:val="24"/>
        </w:rPr>
        <w:t>18</w:t>
      </w:r>
      <w:r w:rsidR="00256CAA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183243" w:rsidRPr="005B612C">
        <w:rPr>
          <w:rFonts w:ascii="Times New Roman" w:hAnsi="Times New Roman" w:cs="Times New Roman"/>
          <w:sz w:val="24"/>
          <w:szCs w:val="24"/>
        </w:rPr>
        <w:t>ноября</w:t>
      </w:r>
      <w:r w:rsidRPr="005B612C">
        <w:rPr>
          <w:rFonts w:ascii="Times New Roman" w:hAnsi="Times New Roman" w:cs="Times New Roman"/>
          <w:sz w:val="24"/>
          <w:szCs w:val="24"/>
        </w:rPr>
        <w:t xml:space="preserve"> 201</w:t>
      </w:r>
      <w:r w:rsidR="00256CAA" w:rsidRPr="005B612C">
        <w:rPr>
          <w:rFonts w:ascii="Times New Roman" w:hAnsi="Times New Roman" w:cs="Times New Roman"/>
          <w:sz w:val="24"/>
          <w:szCs w:val="24"/>
        </w:rPr>
        <w:t>9</w:t>
      </w:r>
      <w:r w:rsidRPr="005B612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765F7" w:rsidRPr="005B612C">
        <w:rPr>
          <w:rFonts w:ascii="Times New Roman" w:hAnsi="Times New Roman" w:cs="Times New Roman"/>
          <w:sz w:val="24"/>
          <w:szCs w:val="24"/>
        </w:rPr>
        <w:t>.</w:t>
      </w:r>
    </w:p>
    <w:p w:rsidR="00473CFE" w:rsidRPr="005B612C" w:rsidRDefault="00473CFE" w:rsidP="00240D56">
      <w:pPr>
        <w:spacing w:before="240" w:after="120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</w:pPr>
      <w:r w:rsidRPr="005B612C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Капитальные вложения</w:t>
      </w:r>
    </w:p>
    <w:p w:rsidR="001F234E" w:rsidRDefault="00502276" w:rsidP="00B80A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612C">
        <w:rPr>
          <w:rFonts w:ascii="Times New Roman" w:hAnsi="Times New Roman" w:cs="Times New Roman"/>
          <w:sz w:val="24"/>
          <w:szCs w:val="24"/>
        </w:rPr>
        <w:t>В 20</w:t>
      </w:r>
      <w:r w:rsidR="00183243" w:rsidRPr="005B612C">
        <w:rPr>
          <w:rFonts w:ascii="Times New Roman" w:hAnsi="Times New Roman" w:cs="Times New Roman"/>
          <w:sz w:val="24"/>
          <w:szCs w:val="24"/>
        </w:rPr>
        <w:t>20</w:t>
      </w:r>
      <w:r w:rsidRPr="005B612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56CAA" w:rsidRPr="005B612C">
        <w:rPr>
          <w:rFonts w:ascii="Times New Roman" w:hAnsi="Times New Roman" w:cs="Times New Roman"/>
          <w:sz w:val="24"/>
          <w:szCs w:val="24"/>
        </w:rPr>
        <w:t>100</w:t>
      </w:r>
      <w:r w:rsidR="00582382" w:rsidRPr="005B612C">
        <w:rPr>
          <w:rFonts w:ascii="Times New Roman" w:hAnsi="Times New Roman" w:cs="Times New Roman"/>
          <w:sz w:val="24"/>
          <w:szCs w:val="24"/>
        </w:rPr>
        <w:t>%  инвестиций составляют капитал</w:t>
      </w:r>
      <w:r w:rsidR="0027765B" w:rsidRPr="005B612C">
        <w:rPr>
          <w:rFonts w:ascii="Times New Roman" w:hAnsi="Times New Roman" w:cs="Times New Roman"/>
          <w:sz w:val="24"/>
          <w:szCs w:val="24"/>
        </w:rPr>
        <w:t xml:space="preserve">ьные 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вложения  в основной капитал </w:t>
      </w:r>
      <w:r w:rsidR="005C57EB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947B35" w:rsidRPr="005B612C">
        <w:rPr>
          <w:rFonts w:ascii="Times New Roman" w:hAnsi="Times New Roman" w:cs="Times New Roman"/>
          <w:sz w:val="24"/>
          <w:szCs w:val="24"/>
        </w:rPr>
        <w:t xml:space="preserve">        </w:t>
      </w:r>
      <w:r w:rsidR="00582382" w:rsidRPr="005B612C">
        <w:rPr>
          <w:rFonts w:ascii="Times New Roman" w:hAnsi="Times New Roman" w:cs="Times New Roman"/>
          <w:sz w:val="24"/>
          <w:szCs w:val="24"/>
        </w:rPr>
        <w:t>АО «УМЗ» и его дочерн</w:t>
      </w:r>
      <w:r w:rsidR="00183243" w:rsidRPr="005B612C">
        <w:rPr>
          <w:rFonts w:ascii="Times New Roman" w:hAnsi="Times New Roman" w:cs="Times New Roman"/>
          <w:sz w:val="24"/>
          <w:szCs w:val="24"/>
        </w:rPr>
        <w:t>их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183243" w:rsidRPr="005B612C">
        <w:rPr>
          <w:rFonts w:ascii="Times New Roman" w:hAnsi="Times New Roman" w:cs="Times New Roman"/>
          <w:sz w:val="24"/>
          <w:szCs w:val="24"/>
        </w:rPr>
        <w:t>й</w:t>
      </w:r>
      <w:r w:rsidR="00582382" w:rsidRPr="005B612C">
        <w:rPr>
          <w:rFonts w:ascii="Times New Roman" w:hAnsi="Times New Roman" w:cs="Times New Roman"/>
          <w:sz w:val="24"/>
          <w:szCs w:val="24"/>
        </w:rPr>
        <w:t xml:space="preserve"> ТОО «Машзавод»</w:t>
      </w:r>
      <w:r w:rsidR="00183243" w:rsidRPr="005B612C">
        <w:rPr>
          <w:rFonts w:ascii="Times New Roman" w:hAnsi="Times New Roman" w:cs="Times New Roman"/>
          <w:sz w:val="24"/>
          <w:szCs w:val="24"/>
        </w:rPr>
        <w:t xml:space="preserve"> и ULBA-CHINA </w:t>
      </w:r>
      <w:proofErr w:type="spellStart"/>
      <w:r w:rsidR="00183243" w:rsidRPr="005B612C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183243" w:rsidRPr="005B612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83243" w:rsidRPr="005B612C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="00183243" w:rsidRPr="005B612C">
        <w:rPr>
          <w:rFonts w:ascii="Times New Roman" w:hAnsi="Times New Roman" w:cs="Times New Roman"/>
          <w:sz w:val="24"/>
          <w:szCs w:val="24"/>
        </w:rPr>
        <w:t>.</w:t>
      </w:r>
      <w:r w:rsidR="00B613B0" w:rsidRPr="005B612C">
        <w:rPr>
          <w:rFonts w:ascii="Times New Roman" w:hAnsi="Times New Roman" w:cs="Times New Roman"/>
          <w:sz w:val="24"/>
          <w:szCs w:val="24"/>
        </w:rPr>
        <w:t>, из них</w:t>
      </w:r>
      <w:r w:rsidR="0027765B" w:rsidRPr="005B612C">
        <w:rPr>
          <w:rFonts w:ascii="Times New Roman" w:hAnsi="Times New Roman" w:cs="Times New Roman"/>
          <w:sz w:val="24"/>
          <w:szCs w:val="24"/>
        </w:rPr>
        <w:t>:</w:t>
      </w:r>
      <w:r w:rsidR="00B613B0" w:rsidRPr="005B612C">
        <w:rPr>
          <w:rFonts w:ascii="Times New Roman" w:hAnsi="Times New Roman" w:cs="Times New Roman"/>
          <w:sz w:val="24"/>
          <w:szCs w:val="24"/>
        </w:rPr>
        <w:t xml:space="preserve"> 93%</w:t>
      </w:r>
      <w:r w:rsidR="00947B35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Pr="005B612C">
        <w:rPr>
          <w:rFonts w:ascii="Times New Roman" w:hAnsi="Times New Roman" w:cs="Times New Roman"/>
          <w:sz w:val="24"/>
          <w:szCs w:val="24"/>
        </w:rPr>
        <w:t>направлены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на приобретение и создание основных  средств</w:t>
      </w:r>
      <w:r w:rsidR="005C57EB" w:rsidRPr="005B612C">
        <w:rPr>
          <w:rFonts w:ascii="Times New Roman" w:hAnsi="Times New Roman" w:cs="Times New Roman"/>
          <w:sz w:val="24"/>
          <w:szCs w:val="24"/>
        </w:rPr>
        <w:t>,</w:t>
      </w:r>
      <w:r w:rsidR="001F234E" w:rsidRPr="005B612C">
        <w:rPr>
          <w:rFonts w:ascii="Times New Roman" w:hAnsi="Times New Roman" w:cs="Times New Roman"/>
          <w:sz w:val="24"/>
          <w:szCs w:val="24"/>
        </w:rPr>
        <w:t xml:space="preserve"> с целью </w:t>
      </w:r>
      <w:r w:rsidR="00491FC2" w:rsidRPr="005B612C">
        <w:rPr>
          <w:rFonts w:ascii="Times New Roman" w:hAnsi="Times New Roman" w:cs="Times New Roman"/>
          <w:sz w:val="24"/>
          <w:szCs w:val="24"/>
        </w:rPr>
        <w:t>минимизаци</w:t>
      </w:r>
      <w:r w:rsidR="00804756" w:rsidRPr="005B612C">
        <w:rPr>
          <w:rFonts w:ascii="Times New Roman" w:hAnsi="Times New Roman" w:cs="Times New Roman"/>
          <w:sz w:val="24"/>
          <w:szCs w:val="24"/>
        </w:rPr>
        <w:t>и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рисков возможных остановок производства, снижения издержек на ремонт, улучшение условий труда работающих, охран</w:t>
      </w:r>
      <w:r w:rsidR="00947B35" w:rsidRPr="005B612C">
        <w:rPr>
          <w:rFonts w:ascii="Times New Roman" w:hAnsi="Times New Roman" w:cs="Times New Roman"/>
          <w:sz w:val="24"/>
          <w:szCs w:val="24"/>
        </w:rPr>
        <w:t>у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труда и окружающей среды</w:t>
      </w:r>
      <w:r w:rsidR="0027765B" w:rsidRPr="005B612C">
        <w:rPr>
          <w:rFonts w:ascii="Times New Roman" w:hAnsi="Times New Roman" w:cs="Times New Roman"/>
          <w:sz w:val="24"/>
          <w:szCs w:val="24"/>
        </w:rPr>
        <w:t xml:space="preserve">; </w:t>
      </w:r>
      <w:r w:rsidR="00B613B0" w:rsidRPr="005B612C">
        <w:rPr>
          <w:rFonts w:ascii="Times New Roman" w:hAnsi="Times New Roman" w:cs="Times New Roman"/>
          <w:sz w:val="24"/>
          <w:szCs w:val="24"/>
        </w:rPr>
        <w:t>7</w:t>
      </w:r>
      <w:r w:rsidR="00491FC2" w:rsidRPr="005B612C">
        <w:rPr>
          <w:rFonts w:ascii="Times New Roman" w:hAnsi="Times New Roman" w:cs="Times New Roman"/>
          <w:sz w:val="24"/>
          <w:szCs w:val="24"/>
        </w:rPr>
        <w:t>% - инвестиции</w:t>
      </w:r>
      <w:r w:rsidR="005C57EB" w:rsidRPr="005B612C">
        <w:rPr>
          <w:rFonts w:ascii="Times New Roman" w:hAnsi="Times New Roman" w:cs="Times New Roman"/>
          <w:sz w:val="24"/>
          <w:szCs w:val="24"/>
        </w:rPr>
        <w:t>,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направлены на капитальный ремонт основных средств</w:t>
      </w:r>
      <w:r w:rsidR="004B57B4" w:rsidRPr="005B612C">
        <w:rPr>
          <w:rFonts w:ascii="Times New Roman" w:hAnsi="Times New Roman" w:cs="Times New Roman"/>
          <w:sz w:val="24"/>
          <w:szCs w:val="24"/>
        </w:rPr>
        <w:t xml:space="preserve"> </w:t>
      </w:r>
      <w:r w:rsidR="00491FC2" w:rsidRPr="005B612C">
        <w:rPr>
          <w:rFonts w:ascii="Times New Roman" w:hAnsi="Times New Roman" w:cs="Times New Roman"/>
          <w:sz w:val="24"/>
          <w:szCs w:val="24"/>
        </w:rPr>
        <w:t xml:space="preserve"> с целью восстановления ресурса и улучшения эксплуатационных характеристик зданий, сооружений и оборудования.</w:t>
      </w:r>
      <w:proofErr w:type="gramEnd"/>
    </w:p>
    <w:p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56CAA" w:rsidRDefault="00256CAA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613B0" w:rsidRDefault="00B613B0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C30E9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</w:t>
      </w:r>
      <w:r w:rsidR="00FD6ED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FD6ED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:</w:t>
      </w:r>
      <w:r w:rsidR="00FD6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59F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(7232) 29-82-08</w:t>
      </w:r>
      <w:r w:rsidR="00834C9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97872" w:rsidRDefault="00297872" w:rsidP="00DC6932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(7232) 29-80-65 </w:t>
      </w:r>
    </w:p>
    <w:sectPr w:rsidR="00297872" w:rsidSect="00834C9E">
      <w:pgSz w:w="11906" w:h="16838"/>
      <w:pgMar w:top="851" w:right="85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1087"/>
    <w:multiLevelType w:val="hybridMultilevel"/>
    <w:tmpl w:val="8396A3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A432906"/>
    <w:multiLevelType w:val="multilevel"/>
    <w:tmpl w:val="E5B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8C4DD2"/>
    <w:multiLevelType w:val="multilevel"/>
    <w:tmpl w:val="588C8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964248"/>
    <w:multiLevelType w:val="multilevel"/>
    <w:tmpl w:val="EF344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E66B11"/>
    <w:multiLevelType w:val="hybridMultilevel"/>
    <w:tmpl w:val="9822E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C2"/>
    <w:rsid w:val="000D64C2"/>
    <w:rsid w:val="000E459B"/>
    <w:rsid w:val="001425D7"/>
    <w:rsid w:val="00183243"/>
    <w:rsid w:val="00186007"/>
    <w:rsid w:val="001F234E"/>
    <w:rsid w:val="001F6266"/>
    <w:rsid w:val="00240D56"/>
    <w:rsid w:val="00256CAA"/>
    <w:rsid w:val="002611E4"/>
    <w:rsid w:val="0027765B"/>
    <w:rsid w:val="00297872"/>
    <w:rsid w:val="002C30E9"/>
    <w:rsid w:val="002E615B"/>
    <w:rsid w:val="003765F7"/>
    <w:rsid w:val="00434365"/>
    <w:rsid w:val="00435DFF"/>
    <w:rsid w:val="00473CFE"/>
    <w:rsid w:val="00491FC2"/>
    <w:rsid w:val="004B57B4"/>
    <w:rsid w:val="004C3E61"/>
    <w:rsid w:val="004F075B"/>
    <w:rsid w:val="00502276"/>
    <w:rsid w:val="00582382"/>
    <w:rsid w:val="005B612C"/>
    <w:rsid w:val="005C57EB"/>
    <w:rsid w:val="005C7F8D"/>
    <w:rsid w:val="005D2ABB"/>
    <w:rsid w:val="005E55FB"/>
    <w:rsid w:val="00601844"/>
    <w:rsid w:val="006B17A6"/>
    <w:rsid w:val="007F384A"/>
    <w:rsid w:val="00804756"/>
    <w:rsid w:val="00834C9E"/>
    <w:rsid w:val="00855CF2"/>
    <w:rsid w:val="008D7144"/>
    <w:rsid w:val="00947B35"/>
    <w:rsid w:val="00992A0C"/>
    <w:rsid w:val="00B31945"/>
    <w:rsid w:val="00B56911"/>
    <w:rsid w:val="00B613B0"/>
    <w:rsid w:val="00B80A70"/>
    <w:rsid w:val="00B819EB"/>
    <w:rsid w:val="00BB1083"/>
    <w:rsid w:val="00BF5856"/>
    <w:rsid w:val="00CD3D83"/>
    <w:rsid w:val="00CF1043"/>
    <w:rsid w:val="00D14B6E"/>
    <w:rsid w:val="00D351D9"/>
    <w:rsid w:val="00D911B8"/>
    <w:rsid w:val="00DC6932"/>
    <w:rsid w:val="00DE0BBE"/>
    <w:rsid w:val="00DF408E"/>
    <w:rsid w:val="00E155CD"/>
    <w:rsid w:val="00EA7A99"/>
    <w:rsid w:val="00EC7AE4"/>
    <w:rsid w:val="00FB759F"/>
    <w:rsid w:val="00FD5633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911"/>
    <w:pPr>
      <w:ind w:left="720"/>
      <w:contextualSpacing/>
    </w:pPr>
  </w:style>
  <w:style w:type="table" w:styleId="a5">
    <w:name w:val="Table Grid"/>
    <w:basedOn w:val="a1"/>
    <w:uiPriority w:val="59"/>
    <w:rsid w:val="0047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6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56911"/>
    <w:pPr>
      <w:ind w:left="720"/>
      <w:contextualSpacing/>
    </w:pPr>
  </w:style>
  <w:style w:type="table" w:styleId="a5">
    <w:name w:val="Table Grid"/>
    <w:basedOn w:val="a1"/>
    <w:uiPriority w:val="59"/>
    <w:rsid w:val="0047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B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2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9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77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5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6514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9170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88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6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7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5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"УМЗ"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Винограденко</dc:creator>
  <cp:lastModifiedBy>Пользователь Windows</cp:lastModifiedBy>
  <cp:revision>2</cp:revision>
  <cp:lastPrinted>2017-03-28T06:58:00Z</cp:lastPrinted>
  <dcterms:created xsi:type="dcterms:W3CDTF">2020-03-26T06:36:00Z</dcterms:created>
  <dcterms:modified xsi:type="dcterms:W3CDTF">2020-03-26T06:36:00Z</dcterms:modified>
</cp:coreProperties>
</file>